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BCF816" w14:textId="77777777" w:rsidR="00B24914" w:rsidRPr="00CA27C4" w:rsidRDefault="00B24914" w:rsidP="00B24914">
      <w:pPr>
        <w:pStyle w:val="Naslov"/>
        <w:spacing w:before="0" w:after="0"/>
        <w:rPr>
          <w:rFonts w:asciiTheme="minorHAnsi" w:hAnsiTheme="minorHAnsi" w:cstheme="minorHAnsi"/>
          <w:color w:val="00B050"/>
          <w:sz w:val="24"/>
          <w:szCs w:val="24"/>
        </w:rPr>
      </w:pPr>
      <w:bookmarkStart w:id="0" w:name="_Toc319925070"/>
      <w:bookmarkStart w:id="1" w:name="_Toc319925385"/>
      <w:r w:rsidRPr="00CA27C4">
        <w:rPr>
          <w:rFonts w:asciiTheme="minorHAnsi" w:hAnsiTheme="minorHAnsi" w:cstheme="minorHAnsi"/>
          <w:color w:val="00B050"/>
          <w:sz w:val="24"/>
          <w:szCs w:val="24"/>
        </w:rPr>
        <w:t>OBRAZEC ZAVAROVANJA ZA ODPRAVO NAPAK V GARANCIJSK</w:t>
      </w:r>
      <w:r w:rsidR="005C3A25" w:rsidRPr="00CA27C4">
        <w:rPr>
          <w:rFonts w:asciiTheme="minorHAnsi" w:hAnsiTheme="minorHAnsi" w:cstheme="minorHAnsi"/>
          <w:color w:val="00B050"/>
          <w:sz w:val="24"/>
          <w:szCs w:val="24"/>
        </w:rPr>
        <w:t>EM ROKU</w:t>
      </w:r>
    </w:p>
    <w:p w14:paraId="7C86336A" w14:textId="77777777" w:rsidR="00410E95" w:rsidRPr="00CA27C4" w:rsidRDefault="00B24914" w:rsidP="00B24914">
      <w:pPr>
        <w:pStyle w:val="Naslov"/>
        <w:tabs>
          <w:tab w:val="left" w:pos="3690"/>
          <w:tab w:val="center" w:pos="4678"/>
        </w:tabs>
        <w:spacing w:before="0" w:after="0"/>
        <w:jc w:val="left"/>
        <w:rPr>
          <w:rFonts w:asciiTheme="minorHAnsi" w:hAnsiTheme="minorHAnsi" w:cstheme="minorHAnsi"/>
          <w:color w:val="00B050"/>
          <w:sz w:val="24"/>
          <w:szCs w:val="24"/>
        </w:rPr>
      </w:pPr>
      <w:r w:rsidRPr="00CA27C4">
        <w:rPr>
          <w:rFonts w:asciiTheme="minorHAnsi" w:hAnsiTheme="minorHAnsi" w:cstheme="minorHAnsi"/>
          <w:color w:val="00B050"/>
          <w:sz w:val="24"/>
          <w:szCs w:val="24"/>
        </w:rPr>
        <w:tab/>
      </w:r>
      <w:r w:rsidRPr="00CA27C4">
        <w:rPr>
          <w:rFonts w:asciiTheme="minorHAnsi" w:hAnsiTheme="minorHAnsi" w:cstheme="minorHAnsi"/>
          <w:color w:val="00B050"/>
          <w:sz w:val="24"/>
          <w:szCs w:val="24"/>
        </w:rPr>
        <w:tab/>
        <w:t>PO EPGP-758</w:t>
      </w:r>
    </w:p>
    <w:bookmarkEnd w:id="0"/>
    <w:bookmarkEnd w:id="1"/>
    <w:p w14:paraId="436F5807" w14:textId="77777777" w:rsidR="003F4848" w:rsidRPr="00CA27C4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190DB63" w14:textId="77777777" w:rsidR="00B24914" w:rsidRPr="00CA27C4" w:rsidRDefault="00B24914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D3D2C72" w14:textId="77777777" w:rsidR="00410E95" w:rsidRPr="00CA27C4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p w14:paraId="3EDEF631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CA27C4">
        <w:rPr>
          <w:rFonts w:asciiTheme="minorHAnsi" w:hAnsiTheme="minorHAnsi" w:cstheme="minorHAnsi"/>
          <w:i/>
          <w:sz w:val="22"/>
          <w:szCs w:val="22"/>
        </w:rPr>
        <w:t>Glava s podatki o garantu (zavarovalnici / banki) ali SWIFT ključ</w:t>
      </w:r>
    </w:p>
    <w:p w14:paraId="0A979B68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531A3F1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C6B597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ZA:</w:t>
      </w:r>
      <w:r w:rsidRPr="0013005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450A02">
        <w:rPr>
          <w:rFonts w:asciiTheme="minorHAnsi" w:hAnsiTheme="minorHAnsi" w:cstheme="minorHAnsi"/>
          <w:sz w:val="22"/>
          <w:szCs w:val="22"/>
        </w:rPr>
        <w:t xml:space="preserve"> cesta</w:t>
      </w:r>
      <w:r w:rsidRPr="00130057">
        <w:rPr>
          <w:rFonts w:asciiTheme="minorHAnsi" w:hAnsiTheme="minorHAnsi" w:cstheme="minorHAnsi"/>
          <w:sz w:val="22"/>
          <w:szCs w:val="22"/>
        </w:rPr>
        <w:t xml:space="preserve"> 24, </w:t>
      </w:r>
      <w:r w:rsidR="00477BF0" w:rsidRPr="00130057">
        <w:rPr>
          <w:rFonts w:asciiTheme="minorHAnsi" w:hAnsiTheme="minorHAnsi" w:cstheme="minorHAnsi"/>
          <w:sz w:val="22"/>
          <w:szCs w:val="22"/>
        </w:rPr>
        <w:t xml:space="preserve">1000 </w:t>
      </w:r>
      <w:r w:rsidRPr="00130057">
        <w:rPr>
          <w:rFonts w:asciiTheme="minorHAnsi" w:hAnsiTheme="minorHAnsi" w:cstheme="minorHAnsi"/>
          <w:sz w:val="22"/>
          <w:szCs w:val="22"/>
        </w:rPr>
        <w:t>Ljubljana</w:t>
      </w:r>
    </w:p>
    <w:p w14:paraId="0D5459C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805644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DATUM: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datum izdaje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14:paraId="01E43BE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BDBC7F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VRSTA: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kavcijsko zavarovanje / bančna garancija za odpravo napak v garancijski dobi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14:paraId="29942D6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49E6F88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ŠTEVILKA: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številka zavarovanja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D298734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D34A4B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GARANT: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naziv in naslov zavarovalnice / banke v kraju izdaje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79FDD9D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B05C7D8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130057">
        <w:rPr>
          <w:rFonts w:asciiTheme="minorHAnsi" w:hAnsiTheme="minorHAnsi" w:cstheme="minorHAnsi"/>
          <w:sz w:val="22"/>
          <w:szCs w:val="22"/>
        </w:rPr>
        <w:t>vpiše se n</w:t>
      </w:r>
      <w:r w:rsidRPr="00130057">
        <w:rPr>
          <w:rFonts w:asciiTheme="minorHAnsi" w:hAnsiTheme="minorHAnsi" w:cstheme="minorHAnsi"/>
          <w:sz w:val="22"/>
          <w:szCs w:val="22"/>
        </w:rPr>
        <w:t>aziv in naslov naročnika zavarovanja, tj. v postopku javnega naročanja izbranega ponudnika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7D09451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7D6C22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13005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450A02">
        <w:rPr>
          <w:rFonts w:asciiTheme="minorHAnsi" w:hAnsiTheme="minorHAnsi" w:cstheme="minorHAnsi"/>
          <w:sz w:val="22"/>
          <w:szCs w:val="22"/>
        </w:rPr>
        <w:t xml:space="preserve"> cesta</w:t>
      </w:r>
      <w:r w:rsidRPr="00130057">
        <w:rPr>
          <w:rFonts w:asciiTheme="minorHAnsi" w:hAnsiTheme="minorHAnsi" w:cstheme="minorHAnsi"/>
          <w:sz w:val="22"/>
          <w:szCs w:val="22"/>
        </w:rPr>
        <w:t xml:space="preserve"> 24, </w:t>
      </w:r>
      <w:r w:rsidR="006151A9" w:rsidRPr="00130057">
        <w:rPr>
          <w:rFonts w:asciiTheme="minorHAnsi" w:hAnsiTheme="minorHAnsi" w:cstheme="minorHAnsi"/>
          <w:sz w:val="22"/>
          <w:szCs w:val="22"/>
        </w:rPr>
        <w:t xml:space="preserve">1000 </w:t>
      </w:r>
      <w:r w:rsidRPr="00130057">
        <w:rPr>
          <w:rFonts w:asciiTheme="minorHAnsi" w:hAnsiTheme="minorHAnsi" w:cstheme="minorHAnsi"/>
          <w:sz w:val="22"/>
          <w:szCs w:val="22"/>
        </w:rPr>
        <w:t xml:space="preserve">Ljubljana </w:t>
      </w:r>
    </w:p>
    <w:p w14:paraId="54E39DD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B2A75F4" w14:textId="17869DB6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OSNOVNI POSEL: </w:t>
      </w:r>
      <w:r w:rsidRPr="00130057">
        <w:rPr>
          <w:rFonts w:asciiTheme="minorHAnsi" w:hAnsiTheme="minorHAnsi" w:cstheme="minorHAnsi"/>
          <w:sz w:val="22"/>
          <w:szCs w:val="22"/>
        </w:rPr>
        <w:t xml:space="preserve">obveznost naročnika zavarovanja iz </w:t>
      </w:r>
      <w:r w:rsidR="00FB2CE6" w:rsidRPr="009E529A">
        <w:rPr>
          <w:rFonts w:ascii="Calibri" w:hAnsi="Calibri" w:cs="Calibri"/>
          <w:b/>
          <w:i/>
          <w:iCs/>
          <w:sz w:val="22"/>
          <w:szCs w:val="22"/>
        </w:rPr>
        <w:t xml:space="preserve">Pogodbe o </w:t>
      </w:r>
      <w:r w:rsidR="00FB2CE6">
        <w:rPr>
          <w:rFonts w:ascii="Calibri" w:hAnsi="Calibri" w:cs="Calibri"/>
          <w:b/>
          <w:i/>
          <w:iCs/>
          <w:sz w:val="22"/>
          <w:szCs w:val="22"/>
        </w:rPr>
        <w:t>d</w:t>
      </w:r>
      <w:r w:rsidR="00FB2CE6" w:rsidRPr="00C3492A">
        <w:rPr>
          <w:rFonts w:ascii="Calibri" w:hAnsi="Calibri" w:cs="Calibri"/>
          <w:b/>
          <w:i/>
          <w:iCs/>
          <w:sz w:val="22"/>
          <w:szCs w:val="22"/>
        </w:rPr>
        <w:t>obav</w:t>
      </w:r>
      <w:r w:rsidR="00FB2CE6">
        <w:rPr>
          <w:rFonts w:ascii="Calibri" w:hAnsi="Calibri" w:cs="Calibri"/>
          <w:b/>
          <w:i/>
          <w:iCs/>
          <w:sz w:val="22"/>
          <w:szCs w:val="22"/>
        </w:rPr>
        <w:t>i</w:t>
      </w:r>
      <w:r w:rsidR="00FB2CE6" w:rsidRPr="00C3492A">
        <w:rPr>
          <w:rFonts w:ascii="Calibri" w:hAnsi="Calibri" w:cs="Calibri"/>
          <w:b/>
          <w:i/>
          <w:iCs/>
          <w:sz w:val="22"/>
          <w:szCs w:val="22"/>
        </w:rPr>
        <w:t xml:space="preserve"> in vgradnja pohištvene ter druge opreme za severni trakt 2. nadstropja poslovne stavbe ZZZS, pri kateri se upoštevajo okoljski vidiki</w:t>
      </w:r>
      <w:r w:rsidR="00D02439" w:rsidRPr="00D02439">
        <w:rPr>
          <w:rFonts w:asciiTheme="minorHAnsi" w:hAnsiTheme="minorHAnsi"/>
          <w:sz w:val="22"/>
          <w:szCs w:val="22"/>
        </w:rPr>
        <w:t xml:space="preserve">, št. pogodbe </w:t>
      </w:r>
      <w:r w:rsidR="00D02439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02439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D02439" w:rsidRPr="00D02439">
        <w:rPr>
          <w:rFonts w:asciiTheme="minorHAnsi" w:hAnsiTheme="minorHAnsi"/>
          <w:sz w:val="22"/>
          <w:szCs w:val="22"/>
        </w:rPr>
      </w:r>
      <w:r w:rsidR="00D02439" w:rsidRPr="00D02439">
        <w:rPr>
          <w:rFonts w:asciiTheme="minorHAnsi" w:hAnsiTheme="minorHAnsi"/>
          <w:sz w:val="22"/>
          <w:szCs w:val="22"/>
        </w:rPr>
        <w:fldChar w:fldCharType="separate"/>
      </w:r>
      <w:r w:rsidR="00D02439" w:rsidRPr="00D02439">
        <w:rPr>
          <w:rFonts w:asciiTheme="minorHAnsi" w:hAnsiTheme="minorHAnsi"/>
          <w:sz w:val="22"/>
          <w:szCs w:val="22"/>
        </w:rPr>
        <w:t>vpiše se številka pogodbe</w:t>
      </w:r>
      <w:r w:rsidR="00D02439" w:rsidRPr="00D02439">
        <w:rPr>
          <w:rFonts w:asciiTheme="minorHAnsi" w:hAnsiTheme="minorHAnsi"/>
          <w:sz w:val="22"/>
          <w:szCs w:val="22"/>
        </w:rPr>
        <w:fldChar w:fldCharType="end"/>
      </w:r>
      <w:r w:rsidR="00D02439" w:rsidRPr="00D02439">
        <w:rPr>
          <w:rFonts w:asciiTheme="minorHAnsi" w:hAnsiTheme="minorHAnsi"/>
          <w:sz w:val="22"/>
          <w:szCs w:val="22"/>
        </w:rPr>
        <w:t xml:space="preserve">, z dne </w:t>
      </w:r>
      <w:r w:rsidR="00D02439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02439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D02439" w:rsidRPr="00D02439">
        <w:rPr>
          <w:rFonts w:asciiTheme="minorHAnsi" w:hAnsiTheme="minorHAnsi"/>
          <w:sz w:val="22"/>
          <w:szCs w:val="22"/>
        </w:rPr>
      </w:r>
      <w:r w:rsidR="00D02439" w:rsidRPr="00D02439">
        <w:rPr>
          <w:rFonts w:asciiTheme="minorHAnsi" w:hAnsiTheme="minorHAnsi"/>
          <w:sz w:val="22"/>
          <w:szCs w:val="22"/>
        </w:rPr>
        <w:fldChar w:fldCharType="separate"/>
      </w:r>
      <w:r w:rsidR="00D02439" w:rsidRPr="00D02439">
        <w:rPr>
          <w:rFonts w:asciiTheme="minorHAnsi" w:hAnsiTheme="minorHAnsi"/>
          <w:sz w:val="22"/>
          <w:szCs w:val="22"/>
        </w:rPr>
        <w:t>vpiše se datum sklenitve pogodbe</w:t>
      </w:r>
      <w:r w:rsidR="00D02439" w:rsidRPr="00D02439">
        <w:rPr>
          <w:rFonts w:asciiTheme="minorHAnsi" w:hAnsiTheme="minorHAnsi"/>
          <w:sz w:val="22"/>
          <w:szCs w:val="22"/>
        </w:rPr>
        <w:fldChar w:fldCharType="end"/>
      </w:r>
      <w:r w:rsidR="00A20DCE" w:rsidRPr="002E3359">
        <w:rPr>
          <w:rFonts w:asciiTheme="minorHAnsi" w:hAnsiTheme="minorHAnsi"/>
          <w:sz w:val="22"/>
          <w:szCs w:val="22"/>
        </w:rPr>
        <w:t xml:space="preserve"> vzdrževanjem</w:t>
      </w:r>
      <w:r w:rsidRPr="009E01EF">
        <w:rPr>
          <w:rFonts w:asciiTheme="minorHAnsi" w:hAnsiTheme="minorHAnsi" w:cstheme="minorHAnsi"/>
          <w:sz w:val="22"/>
          <w:szCs w:val="22"/>
        </w:rPr>
        <w:t xml:space="preserve">, </w:t>
      </w:r>
      <w:r w:rsidRPr="00130057">
        <w:rPr>
          <w:rFonts w:asciiTheme="minorHAnsi" w:hAnsiTheme="minorHAnsi" w:cstheme="minorHAnsi"/>
          <w:sz w:val="22"/>
          <w:szCs w:val="22"/>
        </w:rPr>
        <w:t xml:space="preserve">št. </w:t>
      </w:r>
      <w:r w:rsidR="006242F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6242FD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6242FD" w:rsidRPr="00E943C3">
        <w:rPr>
          <w:rFonts w:asciiTheme="minorHAnsi" w:hAnsiTheme="minorHAnsi"/>
          <w:sz w:val="22"/>
          <w:szCs w:val="22"/>
        </w:rPr>
      </w:r>
      <w:r w:rsidR="006242FD" w:rsidRPr="00E943C3">
        <w:rPr>
          <w:rFonts w:asciiTheme="minorHAnsi" w:hAnsiTheme="minorHAnsi"/>
          <w:sz w:val="22"/>
          <w:szCs w:val="22"/>
        </w:rPr>
        <w:fldChar w:fldCharType="separate"/>
      </w:r>
      <w:r w:rsidR="006242FD" w:rsidRPr="00E943C3">
        <w:rPr>
          <w:rFonts w:asciiTheme="minorHAnsi" w:hAnsiTheme="minorHAnsi"/>
          <w:sz w:val="22"/>
          <w:szCs w:val="22"/>
        </w:rPr>
        <w:t>vpiše se številka pogodbe</w:t>
      </w:r>
      <w:r w:rsidR="006242FD" w:rsidRPr="00E943C3">
        <w:rPr>
          <w:rFonts w:asciiTheme="minorHAnsi" w:hAnsiTheme="minorHAnsi"/>
          <w:sz w:val="22"/>
          <w:szCs w:val="22"/>
        </w:rPr>
        <w:fldChar w:fldCharType="end"/>
      </w:r>
      <w:r w:rsidRPr="00130057">
        <w:rPr>
          <w:rFonts w:asciiTheme="minorHAnsi" w:hAnsiTheme="minorHAnsi" w:cstheme="minorHAnsi"/>
          <w:sz w:val="22"/>
          <w:szCs w:val="22"/>
        </w:rPr>
        <w:t xml:space="preserve">, z dne </w:t>
      </w:r>
      <w:r w:rsidR="006242F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6242FD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6242FD" w:rsidRPr="00E943C3">
        <w:rPr>
          <w:rFonts w:asciiTheme="minorHAnsi" w:hAnsiTheme="minorHAnsi"/>
          <w:sz w:val="22"/>
          <w:szCs w:val="22"/>
        </w:rPr>
      </w:r>
      <w:r w:rsidR="006242FD" w:rsidRPr="00E943C3">
        <w:rPr>
          <w:rFonts w:asciiTheme="minorHAnsi" w:hAnsiTheme="minorHAnsi"/>
          <w:sz w:val="22"/>
          <w:szCs w:val="22"/>
        </w:rPr>
        <w:fldChar w:fldCharType="separate"/>
      </w:r>
      <w:r w:rsidR="006242FD" w:rsidRPr="00E943C3">
        <w:rPr>
          <w:rFonts w:asciiTheme="minorHAnsi" w:hAnsiTheme="minorHAnsi"/>
          <w:sz w:val="22"/>
          <w:szCs w:val="22"/>
        </w:rPr>
        <w:t>vpiše se datum sklenitve pogodbe</w:t>
      </w:r>
      <w:r w:rsidR="006242FD" w:rsidRPr="00E943C3">
        <w:rPr>
          <w:rFonts w:asciiTheme="minorHAnsi" w:hAnsiTheme="minorHAnsi"/>
          <w:sz w:val="22"/>
          <w:szCs w:val="22"/>
        </w:rPr>
        <w:fldChar w:fldCharType="end"/>
      </w:r>
    </w:p>
    <w:p w14:paraId="66FBE45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8748BA4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ZNESEK V EUR: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najvišji znesek s številko in besedo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A1DF3D5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A2029BD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</w:p>
    <w:p w14:paraId="4EEE1F10" w14:textId="77777777" w:rsidR="007D480E" w:rsidRPr="00130057" w:rsidRDefault="007D480E" w:rsidP="007D480E">
      <w:pPr>
        <w:numPr>
          <w:ilvl w:val="0"/>
          <w:numId w:val="5"/>
        </w:numPr>
        <w:tabs>
          <w:tab w:val="clear" w:pos="360"/>
        </w:tabs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  <w:lang w:eastAsia="it-IT"/>
        </w:rPr>
      </w:pPr>
      <w:r w:rsidRPr="00130057">
        <w:rPr>
          <w:rFonts w:asciiTheme="minorHAnsi" w:hAnsiTheme="minorHAnsi" w:cstheme="minorHAnsi"/>
          <w:sz w:val="22"/>
          <w:szCs w:val="22"/>
          <w:lang w:eastAsia="it-IT"/>
        </w:rPr>
        <w:t>izjava Uprave RS za javna plačila / matične banke upravičenca, da so zahtevek za unovčenje podpisale osebe, ki so pooblaščene za zastopanje, in</w:t>
      </w:r>
    </w:p>
    <w:p w14:paraId="202A75C4" w14:textId="77777777" w:rsidR="007D480E" w:rsidRPr="00130057" w:rsidRDefault="007D480E" w:rsidP="007D480E">
      <w:pPr>
        <w:numPr>
          <w:ilvl w:val="0"/>
          <w:numId w:val="5"/>
        </w:numPr>
        <w:tabs>
          <w:tab w:val="clear" w:pos="360"/>
        </w:tabs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  <w:lang w:eastAsia="it-IT"/>
        </w:rPr>
      </w:pPr>
      <w:r w:rsidRPr="00130057">
        <w:rPr>
          <w:rFonts w:asciiTheme="minorHAnsi" w:hAnsiTheme="minorHAnsi" w:cstheme="minorHAnsi"/>
          <w:sz w:val="22"/>
          <w:szCs w:val="22"/>
          <w:lang w:eastAsia="it-IT"/>
        </w:rPr>
        <w:t xml:space="preserve">original zavarovanje št. </w:t>
      </w:r>
      <w:r w:rsidRPr="00130057">
        <w:rPr>
          <w:rFonts w:asciiTheme="minorHAnsi" w:hAnsiTheme="minorHAnsi" w:cstheme="minorHAnsi"/>
          <w:sz w:val="22"/>
          <w:szCs w:val="22"/>
          <w:lang w:eastAsia="it-IT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  <w:lang w:eastAsia="it-IT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  <w:lang w:eastAsia="it-IT"/>
        </w:rPr>
      </w:r>
      <w:r w:rsidRPr="00130057">
        <w:rPr>
          <w:rFonts w:asciiTheme="minorHAnsi" w:hAnsiTheme="minorHAnsi" w:cstheme="minorHAnsi"/>
          <w:sz w:val="22"/>
          <w:szCs w:val="22"/>
          <w:lang w:eastAsia="it-IT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  <w:lang w:eastAsia="it-IT"/>
        </w:rPr>
        <w:t>vpiše se številka zavarovanja</w:t>
      </w:r>
      <w:r w:rsidRPr="00130057">
        <w:rPr>
          <w:rFonts w:asciiTheme="minorHAnsi" w:hAnsiTheme="minorHAnsi" w:cstheme="minorHAnsi"/>
          <w:sz w:val="22"/>
          <w:szCs w:val="22"/>
          <w:lang w:eastAsia="it-IT"/>
        </w:rPr>
        <w:fldChar w:fldCharType="end"/>
      </w:r>
      <w:r w:rsidRPr="00130057">
        <w:rPr>
          <w:rFonts w:asciiTheme="minorHAnsi" w:hAnsiTheme="minorHAnsi" w:cstheme="minorHAnsi"/>
          <w:sz w:val="22"/>
          <w:szCs w:val="22"/>
          <w:lang w:eastAsia="it-IT"/>
        </w:rPr>
        <w:t xml:space="preserve"> </w:t>
      </w:r>
    </w:p>
    <w:p w14:paraId="17F4A89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FF447C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JEZIK V ZAHTEVANIH LISTINAH:</w:t>
      </w:r>
      <w:r w:rsidRPr="00130057">
        <w:rPr>
          <w:rFonts w:asciiTheme="minorHAnsi" w:hAnsiTheme="minorHAnsi" w:cstheme="minorHAnsi"/>
          <w:sz w:val="22"/>
          <w:szCs w:val="22"/>
        </w:rPr>
        <w:t xml:space="preserve"> slovenski</w:t>
      </w:r>
    </w:p>
    <w:p w14:paraId="79735DF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9E9769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OBLIKA PREDLOŽITVE: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navede se SWIFT naslova garanta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C7699C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CF63FD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KRAJ PREDLOŽITVE: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DFCA960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0FA822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35609199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4BE7C9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DATUM VELJAVNOSTI: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datum zapadlosti zavarovanja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ABE76D0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7E0C7C0" w14:textId="77777777" w:rsidR="00B24914" w:rsidRPr="00130057" w:rsidRDefault="00B24914" w:rsidP="00E070B1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STRANKA, KI JE DOLŽNA PLAČATI STROŠKE: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130057">
        <w:rPr>
          <w:rFonts w:asciiTheme="minorHAnsi" w:hAnsiTheme="minorHAnsi" w:cstheme="minorHAnsi"/>
          <w:sz w:val="22"/>
          <w:szCs w:val="22"/>
        </w:rPr>
        <w:t>vpiše se n</w:t>
      </w:r>
      <w:r w:rsidRPr="00130057">
        <w:rPr>
          <w:rFonts w:asciiTheme="minorHAnsi" w:hAnsiTheme="minorHAnsi" w:cstheme="minorHAnsi"/>
          <w:sz w:val="22"/>
          <w:szCs w:val="22"/>
        </w:rPr>
        <w:t>aziv naročnika zavarovanja, tj. v postopku javnega naročanja izbranega ponudnika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55C07D0" w14:textId="77777777" w:rsidR="00B24914" w:rsidRPr="00B90455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26A48218" w14:textId="77777777" w:rsidR="00B24914" w:rsidRPr="0074139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lastRenderedPageBreak/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</w:t>
      </w:r>
      <w:r w:rsidRPr="00741397">
        <w:rPr>
          <w:rFonts w:asciiTheme="minorHAnsi" w:hAnsiTheme="minorHAnsi" w:cstheme="minorHAnsi"/>
          <w:sz w:val="22"/>
          <w:szCs w:val="22"/>
        </w:rPr>
        <w:t>nanjo sklicuje, in v kateri je navedeno, v kakšnem smislu naročnik zavarovanja ni izpolnil svojih obveznosti iz osnovnega posla.</w:t>
      </w:r>
    </w:p>
    <w:p w14:paraId="101F89CB" w14:textId="77777777" w:rsidR="005C3A25" w:rsidRPr="00741397" w:rsidRDefault="005C3A25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4F5F7A1" w14:textId="77777777" w:rsidR="00200A19" w:rsidRPr="00741397" w:rsidRDefault="00200A19" w:rsidP="00200A19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41397">
        <w:rPr>
          <w:rFonts w:asciiTheme="minorHAnsi" w:hAnsiTheme="minorHAnsi" w:cstheme="minorHAns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0B972EBA" w14:textId="77777777" w:rsidR="00231E95" w:rsidRPr="00231E95" w:rsidRDefault="00231E95" w:rsidP="00231E95">
      <w:pPr>
        <w:widowControl w:val="0"/>
        <w:numPr>
          <w:ilvl w:val="0"/>
          <w:numId w:val="12"/>
        </w:numPr>
        <w:suppressAutoHyphens/>
        <w:ind w:left="811" w:hanging="357"/>
        <w:contextualSpacing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>če izvajalec več kot petkrat ne opravi, ne opravi pravilno ali v celoti ali z zamudo opravi svojo pogodbeno obveznost glede garancijskega vzdrževanja blaga v garancijski dobi, ali</w:t>
      </w:r>
    </w:p>
    <w:p w14:paraId="41E85B8E" w14:textId="77777777" w:rsidR="00231E95" w:rsidRPr="00231E95" w:rsidRDefault="00231E95" w:rsidP="00231E95">
      <w:pPr>
        <w:widowControl w:val="0"/>
        <w:numPr>
          <w:ilvl w:val="0"/>
          <w:numId w:val="12"/>
        </w:numPr>
        <w:suppressAutoHyphens/>
        <w:ind w:left="811" w:hanging="357"/>
        <w:contextualSpacing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bookmarkStart w:id="4" w:name="_Hlk38377893"/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>če seštevek pogodbenih kazni doseže višino 10 % skupne pogodbene vrednosti z DDV, ali</w:t>
      </w:r>
    </w:p>
    <w:bookmarkEnd w:id="4"/>
    <w:p w14:paraId="0A0D2317" w14:textId="77777777" w:rsidR="00231E95" w:rsidRPr="00231E95" w:rsidRDefault="00231E95" w:rsidP="00231E95">
      <w:pPr>
        <w:widowControl w:val="0"/>
        <w:numPr>
          <w:ilvl w:val="0"/>
          <w:numId w:val="12"/>
        </w:numPr>
        <w:suppressAutoHyphens/>
        <w:spacing w:after="120"/>
        <w:ind w:left="811" w:hanging="357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 xml:space="preserve">če izvajalec </w:t>
      </w:r>
      <w:bookmarkStart w:id="5" w:name="_Hlk38377911"/>
      <w:r w:rsidRPr="00231E95">
        <w:rPr>
          <w:rFonts w:asciiTheme="minorHAnsi" w:hAnsiTheme="minorHAnsi"/>
          <w:kern w:val="1"/>
          <w:sz w:val="22"/>
          <w:szCs w:val="22"/>
          <w:lang w:eastAsia="ar-SA"/>
        </w:rPr>
        <w:t>kako drugače krši pogodbena določila.</w:t>
      </w:r>
      <w:bookmarkEnd w:id="5"/>
    </w:p>
    <w:p w14:paraId="6C4074CD" w14:textId="77777777" w:rsidR="00200A19" w:rsidRPr="00741397" w:rsidRDefault="00200A19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bookmarkStart w:id="6" w:name="_GoBack"/>
      <w:bookmarkEnd w:id="6"/>
    </w:p>
    <w:p w14:paraId="7FCDCA8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41397">
        <w:rPr>
          <w:rFonts w:asciiTheme="minorHAnsi" w:hAnsiTheme="minorHAnsi" w:cs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14E009E5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E8501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>Morebitne spore v zvezi s tem zavarovanjem rešuje stvarno pristojno sodišče v Ljubljani.</w:t>
      </w:r>
    </w:p>
    <w:p w14:paraId="78562BA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CD635BC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>Za to zavarovanje veljajo Enotna Pravila za garancije na poziv (EPGP) revizija iz leta 2010, izdana pri MTZ pod številko 758</w:t>
      </w:r>
      <w:r w:rsidR="00130057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="00130057" w:rsidRPr="00E943C3">
        <w:rPr>
          <w:rFonts w:asciiTheme="minorHAnsi" w:hAnsiTheme="minorHAnsi"/>
          <w:sz w:val="22"/>
          <w:szCs w:val="22"/>
        </w:rPr>
        <w:t>.</w:t>
      </w:r>
    </w:p>
    <w:p w14:paraId="60D83573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18779E8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  <w:t xml:space="preserve">   </w:t>
      </w:r>
    </w:p>
    <w:p w14:paraId="255CA029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D79076E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71EEC30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  <w:t xml:space="preserve">            Garant </w:t>
      </w:r>
    </w:p>
    <w:p w14:paraId="5857D690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0"/>
          <w:szCs w:val="20"/>
        </w:rPr>
      </w:pPr>
      <w:r w:rsidRPr="00CA27C4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3CCF2615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F4D050" w14:textId="77777777" w:rsidR="00B24914" w:rsidRPr="00CA27C4" w:rsidRDefault="00B24914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sectPr w:rsidR="00B24914" w:rsidRPr="00CA27C4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8DE32" w14:textId="77777777" w:rsidR="00B24914" w:rsidRDefault="00B24914" w:rsidP="002F2430">
      <w:r>
        <w:separator/>
      </w:r>
    </w:p>
  </w:endnote>
  <w:endnote w:type="continuationSeparator" w:id="0">
    <w:p w14:paraId="55F710B8" w14:textId="77777777" w:rsidR="00B24914" w:rsidRDefault="00B2491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B262AA1" w14:textId="77777777" w:rsidR="00B24914" w:rsidRPr="002F2430" w:rsidRDefault="00B24914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701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701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23E40F9" w14:textId="77777777" w:rsidR="00B24914" w:rsidRPr="002F2430" w:rsidRDefault="00B24914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0BAA2" w14:textId="77777777" w:rsidR="00B24914" w:rsidRDefault="00B24914" w:rsidP="002F2430">
      <w:r>
        <w:separator/>
      </w:r>
    </w:p>
  </w:footnote>
  <w:footnote w:type="continuationSeparator" w:id="0">
    <w:p w14:paraId="411CAE00" w14:textId="77777777" w:rsidR="00B24914" w:rsidRDefault="00B2491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276DC" w14:textId="77777777" w:rsidR="00B24914" w:rsidRPr="002F2430" w:rsidRDefault="00B2491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B90455">
      <w:rPr>
        <w:i/>
        <w:sz w:val="16"/>
        <w:szCs w:val="16"/>
      </w:rPr>
      <w:t>V</w:t>
    </w:r>
    <w:r w:rsidR="00B34F91">
      <w:rPr>
        <w:i/>
        <w:sz w:val="16"/>
        <w:szCs w:val="16"/>
      </w:rPr>
      <w:t>-6b</w:t>
    </w:r>
    <w:r w:rsidR="00B34F91">
      <w:rPr>
        <w:i/>
        <w:sz w:val="16"/>
        <w:szCs w:val="16"/>
      </w:rPr>
      <w:tab/>
    </w:r>
    <w:r w:rsidR="00B34F91">
      <w:rPr>
        <w:i/>
        <w:sz w:val="16"/>
        <w:szCs w:val="16"/>
      </w:rPr>
      <w:tab/>
      <w:t xml:space="preserve">  </w:t>
    </w:r>
    <w:r w:rsidR="00B34F91">
      <w:rPr>
        <w:i/>
        <w:sz w:val="16"/>
        <w:szCs w:val="16"/>
      </w:rPr>
      <w:tab/>
      <w:t xml:space="preserve">                          </w:t>
    </w:r>
    <w:r w:rsidR="00711CC5">
      <w:rPr>
        <w:i/>
        <w:sz w:val="16"/>
        <w:szCs w:val="16"/>
      </w:rPr>
      <w:t>Obrazec zavarovanja</w:t>
    </w:r>
    <w:r>
      <w:rPr>
        <w:i/>
        <w:sz w:val="16"/>
        <w:szCs w:val="16"/>
      </w:rPr>
      <w:t xml:space="preserve"> za </w:t>
    </w:r>
    <w:r w:rsidR="005C3A25">
      <w:rPr>
        <w:i/>
        <w:sz w:val="16"/>
        <w:szCs w:val="16"/>
      </w:rPr>
      <w:t>odpravo napak v garancijskem roku</w:t>
    </w:r>
    <w:r w:rsidR="00B34F91">
      <w:rPr>
        <w:i/>
        <w:sz w:val="16"/>
        <w:szCs w:val="16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E51B9"/>
    <w:multiLevelType w:val="hybridMultilevel"/>
    <w:tmpl w:val="EBB87CFC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762670"/>
    <w:multiLevelType w:val="hybridMultilevel"/>
    <w:tmpl w:val="B438739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7022D8"/>
    <w:multiLevelType w:val="hybridMultilevel"/>
    <w:tmpl w:val="D08E5788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5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</w:num>
  <w:num w:numId="9">
    <w:abstractNumId w:val="6"/>
  </w:num>
  <w:num w:numId="10">
    <w:abstractNumId w:val="2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5312"/>
    <w:rsid w:val="00051910"/>
    <w:rsid w:val="00130057"/>
    <w:rsid w:val="00144770"/>
    <w:rsid w:val="001F1EB6"/>
    <w:rsid w:val="00200A19"/>
    <w:rsid w:val="00231E95"/>
    <w:rsid w:val="002334DF"/>
    <w:rsid w:val="002B19E2"/>
    <w:rsid w:val="002C352A"/>
    <w:rsid w:val="002F2430"/>
    <w:rsid w:val="0037701C"/>
    <w:rsid w:val="003F4848"/>
    <w:rsid w:val="00410E95"/>
    <w:rsid w:val="00421EB1"/>
    <w:rsid w:val="0044018A"/>
    <w:rsid w:val="00450A02"/>
    <w:rsid w:val="00465D07"/>
    <w:rsid w:val="00477BF0"/>
    <w:rsid w:val="004979D3"/>
    <w:rsid w:val="005C3A25"/>
    <w:rsid w:val="005D5BE6"/>
    <w:rsid w:val="005E429B"/>
    <w:rsid w:val="005F7F79"/>
    <w:rsid w:val="006151A9"/>
    <w:rsid w:val="006242FD"/>
    <w:rsid w:val="00632A28"/>
    <w:rsid w:val="00650455"/>
    <w:rsid w:val="006776F6"/>
    <w:rsid w:val="00710682"/>
    <w:rsid w:val="00711CC5"/>
    <w:rsid w:val="00741397"/>
    <w:rsid w:val="00795D6E"/>
    <w:rsid w:val="007C256A"/>
    <w:rsid w:val="007D480E"/>
    <w:rsid w:val="00872907"/>
    <w:rsid w:val="0089423C"/>
    <w:rsid w:val="008C2E32"/>
    <w:rsid w:val="008F64CA"/>
    <w:rsid w:val="00946F4E"/>
    <w:rsid w:val="00966AD2"/>
    <w:rsid w:val="009E01EF"/>
    <w:rsid w:val="009E3F98"/>
    <w:rsid w:val="00A20DCE"/>
    <w:rsid w:val="00A44D65"/>
    <w:rsid w:val="00AA7553"/>
    <w:rsid w:val="00AE0044"/>
    <w:rsid w:val="00B24914"/>
    <w:rsid w:val="00B34F91"/>
    <w:rsid w:val="00B90455"/>
    <w:rsid w:val="00BD23A3"/>
    <w:rsid w:val="00CA27C4"/>
    <w:rsid w:val="00CC6C92"/>
    <w:rsid w:val="00D02439"/>
    <w:rsid w:val="00D02C53"/>
    <w:rsid w:val="00D13E7C"/>
    <w:rsid w:val="00D54F23"/>
    <w:rsid w:val="00D83AD4"/>
    <w:rsid w:val="00D91251"/>
    <w:rsid w:val="00DF3EB1"/>
    <w:rsid w:val="00E070B1"/>
    <w:rsid w:val="00F62753"/>
    <w:rsid w:val="00FB2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0EDD8428"/>
  <w15:docId w15:val="{279CA7A5-1EA9-476D-BF75-A45365A5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A44D65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A44D65"/>
    <w:pPr>
      <w:ind w:left="720"/>
      <w:contextualSpacing/>
    </w:pPr>
    <w:rPr>
      <w:rFonts w:eastAsiaTheme="minorHAnsi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D9125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9125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91251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9125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91251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Matjaž Jamnik</cp:lastModifiedBy>
  <cp:revision>61</cp:revision>
  <cp:lastPrinted>2018-07-31T07:17:00Z</cp:lastPrinted>
  <dcterms:created xsi:type="dcterms:W3CDTF">2015-03-23T08:28:00Z</dcterms:created>
  <dcterms:modified xsi:type="dcterms:W3CDTF">2020-06-10T20:46:00Z</dcterms:modified>
</cp:coreProperties>
</file>